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731"/>
        <w:gridCol w:w="2372"/>
        <w:gridCol w:w="1985"/>
      </w:tblGrid>
      <w:tr w:rsidR="00B667F2" w:rsidRPr="00527258" w:rsidTr="008852E6">
        <w:trPr>
          <w:trHeight w:hRule="exact" w:val="1883"/>
        </w:trPr>
        <w:tc>
          <w:tcPr>
            <w:tcW w:w="9356" w:type="dxa"/>
            <w:gridSpan w:val="4"/>
          </w:tcPr>
          <w:p w:rsidR="00B667F2" w:rsidRPr="00527258" w:rsidRDefault="00B667F2" w:rsidP="008852E6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B667F2" w:rsidRPr="00527258" w:rsidRDefault="00B667F2" w:rsidP="008852E6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B667F2" w:rsidRPr="00527258" w:rsidTr="00BA2F08">
        <w:tblPrEx>
          <w:tblCellMar>
            <w:left w:w="70" w:type="dxa"/>
            <w:right w:w="70" w:type="dxa"/>
          </w:tblCellMar>
        </w:tblPrEx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667F2" w:rsidRPr="00BA2F08" w:rsidRDefault="00BA2F08" w:rsidP="00BA2F08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11.06.2021</w:t>
            </w:r>
          </w:p>
        </w:tc>
        <w:tc>
          <w:tcPr>
            <w:tcW w:w="2731" w:type="dxa"/>
          </w:tcPr>
          <w:p w:rsidR="00B667F2" w:rsidRPr="00527258" w:rsidRDefault="00B667F2" w:rsidP="0088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B667F2" w:rsidRPr="00527258" w:rsidRDefault="00B667F2" w:rsidP="00BA2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B667F2" w:rsidRPr="00527258" w:rsidRDefault="00BA2F08" w:rsidP="00BA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293-П</w:t>
            </w:r>
          </w:p>
        </w:tc>
      </w:tr>
      <w:tr w:rsidR="00B667F2" w:rsidRPr="00527258" w:rsidTr="008852E6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B667F2" w:rsidRPr="00527258" w:rsidRDefault="00B667F2" w:rsidP="008852E6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B667F2" w:rsidRPr="00947F41" w:rsidRDefault="00B667F2" w:rsidP="00B667F2">
      <w:pPr>
        <w:tabs>
          <w:tab w:val="left" w:pos="808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</w:t>
      </w:r>
      <w:r w:rsidR="000C3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 </w:t>
      </w:r>
    </w:p>
    <w:p w:rsidR="00B667F2" w:rsidRPr="00527258" w:rsidRDefault="00B667F2" w:rsidP="00B667F2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области </w:t>
      </w:r>
      <w:r w:rsidR="000C3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18.06.2013 № 213/351 и </w:t>
      </w: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04.10.2011 № 122/494</w:t>
      </w:r>
    </w:p>
    <w:p w:rsidR="00B667F2" w:rsidRPr="00527258" w:rsidRDefault="00B667F2" w:rsidP="00B90AB7">
      <w:pPr>
        <w:autoSpaceDE w:val="0"/>
        <w:autoSpaceDN w:val="0"/>
        <w:adjustRightInd w:val="0"/>
        <w:spacing w:before="480" w:after="0" w:line="4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0C37B5" w:rsidRDefault="000C37B5" w:rsidP="00B90AB7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7B5"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Правительства Кировской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C37B5">
        <w:rPr>
          <w:rFonts w:ascii="Times New Roman" w:hAnsi="Times New Roman" w:cs="Times New Roman"/>
          <w:bCs/>
          <w:sz w:val="28"/>
          <w:szCs w:val="28"/>
        </w:rPr>
        <w:t xml:space="preserve">от 18.06.2013 </w:t>
      </w:r>
      <w:r>
        <w:rPr>
          <w:rFonts w:ascii="Times New Roman" w:hAnsi="Times New Roman" w:cs="Times New Roman"/>
          <w:bCs/>
          <w:sz w:val="28"/>
          <w:szCs w:val="28"/>
        </w:rPr>
        <w:t>№ 213/351 «</w:t>
      </w:r>
      <w:r w:rsidRPr="000C37B5">
        <w:rPr>
          <w:rFonts w:ascii="Times New Roman" w:hAnsi="Times New Roman" w:cs="Times New Roman"/>
          <w:bCs/>
          <w:sz w:val="28"/>
          <w:szCs w:val="28"/>
        </w:rPr>
        <w:t xml:space="preserve">О реализации отдельных положений Закона Кировской области от 22.02.2011 </w:t>
      </w:r>
      <w:r>
        <w:rPr>
          <w:rFonts w:ascii="Times New Roman" w:hAnsi="Times New Roman" w:cs="Times New Roman"/>
          <w:bCs/>
          <w:sz w:val="28"/>
          <w:szCs w:val="28"/>
        </w:rPr>
        <w:t>№ 607-ЗО «</w:t>
      </w:r>
      <w:r w:rsidRPr="000C37B5">
        <w:rPr>
          <w:rFonts w:ascii="Times New Roman" w:hAnsi="Times New Roman" w:cs="Times New Roman"/>
          <w:bCs/>
          <w:sz w:val="28"/>
          <w:szCs w:val="28"/>
        </w:rPr>
        <w:t>О бесплатной юридической помощи в Кировской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0C37B5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1A1E2B" w:rsidRDefault="001A1E2B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Внести в </w:t>
      </w:r>
      <w:r w:rsidRPr="001A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перечень документов, определяющих принадлежность гражданина к категории лиц, имеющих право на получение бесплатной юридической помощи,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вышеуказанным постановлением</w:t>
      </w:r>
      <w:r w:rsidR="009A2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0C37B5" w:rsidRDefault="001A1E2B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1.1.1.</w:t>
      </w:r>
      <w:r w:rsidR="00ED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 9 изложить в следующей редакции:</w:t>
      </w:r>
    </w:p>
    <w:p w:rsidR="00ED220E" w:rsidRPr="001C5EEC" w:rsidRDefault="00ED220E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«9. </w:t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Пенсионное удостоверение </w:t>
      </w:r>
      <w:r w:rsidR="0040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</w:t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справка, выданная территориальным органом Пенсионного фонда Российской Федерации, подтверждающая факт назначения пенсии</w:t>
      </w:r>
      <w:r w:rsidR="001C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4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трудовая книжка </w:t>
      </w:r>
      <w:r w:rsidR="0040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</w:t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сведения о трудовой деятельности, оформленные в соответствии </w:t>
      </w:r>
      <w:r w:rsidR="00194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статьей 66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Трудового кодекса Российской Федерации</w:t>
      </w:r>
      <w:r w:rsidR="009A2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2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651E" w:rsidRPr="001C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неработающих пенсионеров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4651E" w:rsidRPr="001C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C37B5" w:rsidRDefault="00ED220E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1.1.2. Пункт 14 изложить в следующей редакции:</w:t>
      </w:r>
    </w:p>
    <w:p w:rsidR="00ED220E" w:rsidRPr="001C5EEC" w:rsidRDefault="00ED220E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«14. </w:t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из единого реестра проблемных объектов, расположенных на территории Кировской области</w:t>
      </w:r>
      <w:r w:rsidR="001C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5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 участия </w:t>
      </w:r>
      <w:r w:rsidR="0025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долевом строительстве, зарегистрированный в соответствии с Федеральным законом от 13.07.2015 № 218-ФЗ «О государственной регистрации недвижимости»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C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</w:t>
      </w:r>
      <w:r w:rsidR="0025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выписка из Единого государственного реестра недвижимости о зарегистрированном договоре участия в долевом строительстве</w:t>
      </w:r>
      <w:r w:rsidR="00B46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2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B4651E" w:rsidRPr="001C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пострадавших участников долевого строительства</w:t>
      </w:r>
      <w:r w:rsidR="004F5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4651E" w:rsidRPr="001C5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C37B5" w:rsidRPr="000C37B5" w:rsidRDefault="00B90AB7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1.2. </w:t>
      </w:r>
      <w:r w:rsidR="000C37B5" w:rsidRP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25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0C37B5" w:rsidRP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0C37B5" w:rsidRDefault="000C37B5" w:rsidP="00B90AB7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5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Контроль за выполнением постановления возложить </w:t>
      </w:r>
      <w:r w:rsidR="0025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министерство юстиции Кировской области».</w:t>
      </w:r>
    </w:p>
    <w:p w:rsidR="00B667F2" w:rsidRDefault="000C37B5" w:rsidP="00B90AB7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667F2" w:rsidRPr="00527258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Правительства Кировской области </w:t>
      </w:r>
      <w:r w:rsidR="00B667F2"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 </w:t>
      </w:r>
      <w:r w:rsidR="00B667F2" w:rsidRPr="00B6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04.10.2011 </w:t>
      </w:r>
      <w:r w:rsidR="00B6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667F2" w:rsidRPr="00B6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122/494</w:t>
      </w:r>
      <w:r w:rsidR="00B6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B667F2" w:rsidRPr="00B6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выплаты и размерах компенсации адвокатам, оказывающим бесплатную юридическую помощь гражданам Российской Федерации </w:t>
      </w:r>
      <w:r w:rsidR="00B6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Кировской области» следующ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6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изменени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B6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078B2" w:rsidRDefault="00444780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</w:t>
      </w:r>
      <w:r w:rsidR="00E07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B667F2" w:rsidRP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B667F2" w:rsidRP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выплаты и размеры компенсации адвокатам, оказывающим бесплатную юридическую помощь гражданам Российской Федерации на территории Кировской области, утвержденны</w:t>
      </w:r>
      <w:r w:rsidR="00610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667F2" w:rsidRP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вышеуказанным постановлением</w:t>
      </w:r>
      <w:r w:rsidR="00E07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следующие изменения:</w:t>
      </w:r>
    </w:p>
    <w:p w:rsidR="000C37B5" w:rsidRDefault="00E078B2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2.1.1. П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одпункт 3.4</w:t>
      </w:r>
      <w:r w:rsidR="00B667F2" w:rsidRP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изложить </w:t>
      </w:r>
      <w:r w:rsidR="00B667F2" w:rsidRP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</w:t>
      </w:r>
      <w:r w:rsid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едующей редакции: </w:t>
      </w:r>
    </w:p>
    <w:p w:rsidR="00404088" w:rsidRDefault="00B667F2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«3.4. </w:t>
      </w:r>
      <w:r w:rsidR="000D6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редставлени</w:t>
      </w:r>
      <w:r w:rsidR="000D6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интересов гражданина в суд</w:t>
      </w:r>
      <w:r w:rsidR="009E7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6E4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случаях </w:t>
      </w:r>
      <w:r w:rsidR="00E92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E4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порядке, </w:t>
      </w:r>
      <w:r w:rsidR="000E3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установленных законодательством Российской Федерации </w:t>
      </w:r>
      <w:r w:rsidR="00E92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E3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законодательством Кировской области</w:t>
      </w:r>
      <w:r w:rsidR="00E92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государственной системы оказания бесплатной юридической помощи</w:t>
      </w:r>
      <w:r w:rsidR="0040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04088" w:rsidRDefault="00163826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40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 день участия в судебном заседании </w:t>
      </w:r>
      <w:r w:rsidR="009A2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40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 рублей</w:t>
      </w:r>
      <w:r w:rsidR="004F5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E4D16" w:rsidRDefault="00163826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23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знакомление с материалами дела</w:t>
      </w:r>
      <w:r w:rsidR="009E7CB0" w:rsidRPr="000E314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E7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1</w:t>
      </w:r>
      <w:r w:rsidR="00B90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7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 рублей</w:t>
      </w:r>
      <w:r w:rsidR="000D6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3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однократно по одному делу в одной инстанции</w:t>
      </w:r>
      <w:r w:rsidR="006E4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E078B2" w:rsidRDefault="00E078B2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2.1.2. Пункт 4 изложить в следующей редакции:</w:t>
      </w:r>
    </w:p>
    <w:p w:rsidR="00E078B2" w:rsidRDefault="00E078B2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«4. Адвокатская палата Кировской области</w:t>
      </w:r>
      <w:r w:rsidR="001D0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ежемесячно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позднее </w:t>
      </w:r>
      <w:r w:rsidR="001D0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10-го числа месяца</w:t>
      </w:r>
      <w:r w:rsidR="001D0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за отчетным (за декабрь – не позднее </w:t>
      </w:r>
      <w:r w:rsidR="001D0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декабря текущего года), представляет в уполномоченный орган сводную заявку на компенсацию расходов с приложением реестра адвокатов, оказывающих бесплатную юридическую помощь в текущем году, </w:t>
      </w:r>
      <w:r w:rsidR="001D0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указанием категории граждан, имеющих право на получение бесплатной юридической помощи в соответствии с Федеральным законом от 21.11.2011 № 324-ФЗ </w:t>
      </w:r>
      <w:r w:rsidR="00790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90E8D" w:rsidRPr="00790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бесплатной юридическо</w:t>
      </w:r>
      <w:r w:rsidR="00790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помощи в Российской Федерации» </w:t>
      </w:r>
      <w:r w:rsidR="001D0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1D0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аконом Кировской области от 22.02.2011 № 607-ЗО «</w:t>
      </w:r>
      <w:r w:rsidRPr="00E07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бесплатной юридиче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ской помощи в Кировской области», вида юридической помощи, суммы, подлежащей оплате, </w:t>
      </w:r>
      <w:r w:rsidR="001D0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приложением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копий отчетов об оказании бесплатной юридической помощи, представляемых адвокатами». </w:t>
      </w:r>
    </w:p>
    <w:p w:rsidR="002F2909" w:rsidRDefault="002F2909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0E8D" w:rsidRDefault="00790E8D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2.1.3. Пункт 6 изложить в следующей редакции:</w:t>
      </w:r>
    </w:p>
    <w:p w:rsidR="00790E8D" w:rsidRDefault="00790E8D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«6. Уполномоченный орган в течение 15 дней со дня поступления документов, указанных в пункте 4 настоящего Порядка, перечисляет средства областного бюджета на компенсацию расходов адвокатам, оказывающим бесплатную юридическую помощь гражданам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территории Кировской области, на лицевой счет Адвокатской палаты Кировской области, открытый в министерстве финансов Кировской области, в установленном им порядке».</w:t>
      </w:r>
    </w:p>
    <w:p w:rsidR="00444780" w:rsidRPr="000C37B5" w:rsidRDefault="00444780" w:rsidP="00B90AB7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2.2.</w:t>
      </w:r>
      <w:r w:rsidR="00B667F2"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C3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444780" w:rsidRDefault="00444780" w:rsidP="00B90AB7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«3. Контроль за выполнением постановления возложить </w:t>
      </w:r>
      <w:r w:rsidR="00E92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министерство юстиции Кировской области».</w:t>
      </w:r>
    </w:p>
    <w:p w:rsidR="00163826" w:rsidRDefault="00163826" w:rsidP="00B90AB7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через десять дней после его официального опубликования.</w:t>
      </w:r>
    </w:p>
    <w:p w:rsidR="00B667F2" w:rsidRDefault="00B667F2" w:rsidP="00B6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826" w:rsidRDefault="00163826" w:rsidP="00B6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F2" w:rsidRPr="00527258" w:rsidRDefault="00B667F2" w:rsidP="00B6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B667F2" w:rsidRPr="004902ED" w:rsidRDefault="00B667F2" w:rsidP="004F56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 w:rsidR="00B9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  <w:bookmarkStart w:id="0" w:name="_GoBack"/>
      <w:bookmarkEnd w:id="0"/>
    </w:p>
    <w:sectPr w:rsidR="00B667F2" w:rsidRPr="004902ED" w:rsidSect="004902ED">
      <w:headerReference w:type="even" r:id="rId7"/>
      <w:headerReference w:type="default" r:id="rId8"/>
      <w:headerReference w:type="first" r:id="rId9"/>
      <w:pgSz w:w="11907" w:h="16840"/>
      <w:pgMar w:top="1276" w:right="680" w:bottom="567" w:left="1843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61E" w:rsidRDefault="003D661E">
      <w:pPr>
        <w:spacing w:after="0" w:line="240" w:lineRule="auto"/>
      </w:pPr>
      <w:r>
        <w:separator/>
      </w:r>
    </w:p>
  </w:endnote>
  <w:endnote w:type="continuationSeparator" w:id="0">
    <w:p w:rsidR="003D661E" w:rsidRDefault="003D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61E" w:rsidRDefault="003D661E">
      <w:pPr>
        <w:spacing w:after="0" w:line="240" w:lineRule="auto"/>
      </w:pPr>
      <w:r>
        <w:separator/>
      </w:r>
    </w:p>
  </w:footnote>
  <w:footnote w:type="continuationSeparator" w:id="0">
    <w:p w:rsidR="003D661E" w:rsidRDefault="003D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6C19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3D66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152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902ED" w:rsidRPr="004902ED" w:rsidRDefault="006C1946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902ED">
          <w:rPr>
            <w:rFonts w:ascii="Times New Roman" w:hAnsi="Times New Roman" w:cs="Times New Roman"/>
            <w:sz w:val="24"/>
          </w:rPr>
          <w:fldChar w:fldCharType="begin"/>
        </w:r>
        <w:r w:rsidRPr="004902ED">
          <w:rPr>
            <w:rFonts w:ascii="Times New Roman" w:hAnsi="Times New Roman" w:cs="Times New Roman"/>
            <w:sz w:val="24"/>
          </w:rPr>
          <w:instrText>PAGE   \* MERGEFORMAT</w:instrText>
        </w:r>
        <w:r w:rsidRPr="004902ED">
          <w:rPr>
            <w:rFonts w:ascii="Times New Roman" w:hAnsi="Times New Roman" w:cs="Times New Roman"/>
            <w:sz w:val="24"/>
          </w:rPr>
          <w:fldChar w:fldCharType="separate"/>
        </w:r>
        <w:r w:rsidR="00BA2F08">
          <w:rPr>
            <w:rFonts w:ascii="Times New Roman" w:hAnsi="Times New Roman" w:cs="Times New Roman"/>
            <w:noProof/>
            <w:sz w:val="24"/>
          </w:rPr>
          <w:t>3</w:t>
        </w:r>
        <w:r w:rsidRPr="004902E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278AF" w:rsidRPr="004902ED" w:rsidRDefault="003D661E" w:rsidP="00F278AF">
    <w:pPr>
      <w:pStyle w:val="a3"/>
      <w:rPr>
        <w:rFonts w:ascii="Times New Roman" w:hAnsi="Times New Roman" w:cs="Times New Roman"/>
        <w:sz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6C1946">
    <w:pPr>
      <w:pStyle w:val="a3"/>
      <w:jc w:val="center"/>
    </w:pPr>
    <w:r>
      <w:rPr>
        <w:noProof/>
        <w:lang w:eastAsia="ru-RU"/>
      </w:rPr>
      <w:drawing>
        <wp:inline distT="0" distB="0" distL="0" distR="0" wp14:anchorId="7B12E8EC" wp14:editId="1F7E9215">
          <wp:extent cx="475615" cy="603250"/>
          <wp:effectExtent l="0" t="0" r="63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789"/>
    <w:multiLevelType w:val="hybridMultilevel"/>
    <w:tmpl w:val="A95A96C8"/>
    <w:lvl w:ilvl="0" w:tplc="DA5A4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FD1799"/>
    <w:multiLevelType w:val="hybridMultilevel"/>
    <w:tmpl w:val="79CAA1E8"/>
    <w:lvl w:ilvl="0" w:tplc="295C390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F2"/>
    <w:rsid w:val="0003468C"/>
    <w:rsid w:val="00061CE5"/>
    <w:rsid w:val="000C37B5"/>
    <w:rsid w:val="000D6309"/>
    <w:rsid w:val="000E3142"/>
    <w:rsid w:val="00163826"/>
    <w:rsid w:val="001940C3"/>
    <w:rsid w:val="001A1E2B"/>
    <w:rsid w:val="001B08C4"/>
    <w:rsid w:val="001C5EEC"/>
    <w:rsid w:val="001D072E"/>
    <w:rsid w:val="001D688E"/>
    <w:rsid w:val="002233C8"/>
    <w:rsid w:val="00255E27"/>
    <w:rsid w:val="002F2909"/>
    <w:rsid w:val="003D661E"/>
    <w:rsid w:val="003E4CFC"/>
    <w:rsid w:val="00404088"/>
    <w:rsid w:val="00411541"/>
    <w:rsid w:val="00444780"/>
    <w:rsid w:val="00494DFA"/>
    <w:rsid w:val="004A7F68"/>
    <w:rsid w:val="004F568D"/>
    <w:rsid w:val="00550228"/>
    <w:rsid w:val="005D44EB"/>
    <w:rsid w:val="00603B74"/>
    <w:rsid w:val="00610916"/>
    <w:rsid w:val="00622CFD"/>
    <w:rsid w:val="006C1946"/>
    <w:rsid w:val="006E4D16"/>
    <w:rsid w:val="00782EFA"/>
    <w:rsid w:val="00790E8D"/>
    <w:rsid w:val="008D330B"/>
    <w:rsid w:val="008D726E"/>
    <w:rsid w:val="0095388E"/>
    <w:rsid w:val="009A2930"/>
    <w:rsid w:val="009E7CB0"/>
    <w:rsid w:val="00A06CA2"/>
    <w:rsid w:val="00B4651E"/>
    <w:rsid w:val="00B667F2"/>
    <w:rsid w:val="00B90AB7"/>
    <w:rsid w:val="00BA2F08"/>
    <w:rsid w:val="00CA4FFF"/>
    <w:rsid w:val="00DC1295"/>
    <w:rsid w:val="00E078B2"/>
    <w:rsid w:val="00E844AE"/>
    <w:rsid w:val="00E92B10"/>
    <w:rsid w:val="00E962BF"/>
    <w:rsid w:val="00ED220E"/>
    <w:rsid w:val="00ED7FF2"/>
    <w:rsid w:val="00F45751"/>
    <w:rsid w:val="00F75BF6"/>
    <w:rsid w:val="00F77452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2D33F-9834-4974-83CD-5E17CC28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7F2"/>
  </w:style>
  <w:style w:type="character" w:styleId="a5">
    <w:name w:val="page number"/>
    <w:basedOn w:val="a0"/>
    <w:rsid w:val="00B667F2"/>
  </w:style>
  <w:style w:type="table" w:styleId="a6">
    <w:name w:val="Table Grid"/>
    <w:basedOn w:val="a1"/>
    <w:uiPriority w:val="59"/>
    <w:rsid w:val="00B66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6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7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422</cp:lastModifiedBy>
  <cp:revision>35</cp:revision>
  <cp:lastPrinted>2021-05-27T06:51:00Z</cp:lastPrinted>
  <dcterms:created xsi:type="dcterms:W3CDTF">2021-03-23T10:16:00Z</dcterms:created>
  <dcterms:modified xsi:type="dcterms:W3CDTF">2021-06-16T10:45:00Z</dcterms:modified>
</cp:coreProperties>
</file>